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3F707" w14:textId="455E034F" w:rsidR="008F6D26" w:rsidRPr="008F6D26" w:rsidRDefault="00ED41C9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40"/>
          <w:szCs w:val="40"/>
        </w:rPr>
      </w:pPr>
      <w:r>
        <w:rPr>
          <w:rFonts w:ascii="Book Antiqua" w:eastAsia="Times New Roman" w:hAnsi="Book Antiqua" w:cs="Arial"/>
          <w:color w:val="333333"/>
          <w:sz w:val="40"/>
          <w:szCs w:val="40"/>
        </w:rPr>
        <w:t>Jacob D. M. Eicher</w:t>
      </w:r>
    </w:p>
    <w:p w14:paraId="67B89393" w14:textId="2EBD2301" w:rsidR="008F6D26" w:rsidRPr="008F6D26" w:rsidRDefault="00ED41C9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40"/>
          <w:szCs w:val="40"/>
        </w:rPr>
      </w:pPr>
      <w:r>
        <w:rPr>
          <w:rFonts w:ascii="Book Antiqua" w:eastAsia="Times New Roman" w:hAnsi="Book Antiqua" w:cs="Arial"/>
          <w:color w:val="333333"/>
          <w:sz w:val="40"/>
          <w:szCs w:val="40"/>
        </w:rPr>
        <w:t>November 15, 2011 – February 11, 2016</w:t>
      </w:r>
    </w:p>
    <w:p w14:paraId="4CE54602" w14:textId="77777777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</w:p>
    <w:p w14:paraId="3FF4BF38" w14:textId="7186FDFF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  <w:r w:rsidRPr="008F6D26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2CB26CE" wp14:editId="269CA0C0">
            <wp:extent cx="1824990" cy="15049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5733" cy="1505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6A1EFD20" w14:textId="77777777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</w:p>
    <w:p w14:paraId="156D74E2" w14:textId="3F948ED0" w:rsidR="00C43FB7" w:rsidRDefault="00ED41C9" w:rsidP="00ED41C9">
      <w:pPr>
        <w:shd w:val="clear" w:color="auto" w:fill="FFFFFF"/>
        <w:spacing w:after="0" w:line="240" w:lineRule="auto"/>
        <w:outlineLvl w:val="1"/>
        <w:rPr>
          <w:rFonts w:ascii="Book Antiqua" w:hAnsi="Book Antiqua"/>
          <w:sz w:val="30"/>
          <w:szCs w:val="30"/>
        </w:rPr>
      </w:pPr>
      <w:r w:rsidRPr="00ED41C9">
        <w:rPr>
          <w:rFonts w:ascii="Book Antiqua" w:hAnsi="Book Antiqua"/>
          <w:sz w:val="30"/>
          <w:szCs w:val="30"/>
        </w:rPr>
        <w:t xml:space="preserve">Jacob D.M. Eicher, 4 years, rural Berne, passed away on Thursday AM, February 11, </w:t>
      </w:r>
      <w:proofErr w:type="gramStart"/>
      <w:r w:rsidRPr="00ED41C9">
        <w:rPr>
          <w:rFonts w:ascii="Book Antiqua" w:hAnsi="Book Antiqua"/>
          <w:sz w:val="30"/>
          <w:szCs w:val="30"/>
        </w:rPr>
        <w:t>2016</w:t>
      </w:r>
      <w:proofErr w:type="gramEnd"/>
      <w:r w:rsidRPr="00ED41C9">
        <w:rPr>
          <w:rFonts w:ascii="Book Antiqua" w:hAnsi="Book Antiqua"/>
          <w:sz w:val="30"/>
          <w:szCs w:val="30"/>
        </w:rPr>
        <w:t xml:space="preserve"> at his home. He was a born on November 15, 2011 in Adams County to Sam D. and Viola M. Eicher </w:t>
      </w:r>
      <w:proofErr w:type="spellStart"/>
      <w:r w:rsidRPr="00ED41C9">
        <w:rPr>
          <w:rFonts w:ascii="Book Antiqua" w:hAnsi="Book Antiqua"/>
          <w:sz w:val="30"/>
          <w:szCs w:val="30"/>
        </w:rPr>
        <w:t>Eicher</w:t>
      </w:r>
      <w:proofErr w:type="spellEnd"/>
      <w:r w:rsidRPr="00ED41C9">
        <w:rPr>
          <w:rFonts w:ascii="Book Antiqua" w:hAnsi="Book Antiqua"/>
          <w:sz w:val="30"/>
          <w:szCs w:val="30"/>
        </w:rPr>
        <w:t>.</w:t>
      </w:r>
      <w:r w:rsidRPr="00ED41C9">
        <w:rPr>
          <w:rFonts w:ascii="Book Antiqua" w:hAnsi="Book Antiqua"/>
          <w:sz w:val="30"/>
          <w:szCs w:val="30"/>
        </w:rPr>
        <w:br/>
      </w:r>
      <w:r w:rsidRPr="00ED41C9">
        <w:rPr>
          <w:rFonts w:ascii="Book Antiqua" w:hAnsi="Book Antiqua"/>
          <w:sz w:val="30"/>
          <w:szCs w:val="30"/>
        </w:rPr>
        <w:br/>
        <w:t>He was a member of the Old Order Amish.</w:t>
      </w:r>
      <w:r w:rsidRPr="00ED41C9">
        <w:rPr>
          <w:rFonts w:ascii="Book Antiqua" w:hAnsi="Book Antiqua"/>
          <w:sz w:val="30"/>
          <w:szCs w:val="30"/>
        </w:rPr>
        <w:br/>
      </w:r>
      <w:r w:rsidRPr="00ED41C9">
        <w:rPr>
          <w:rFonts w:ascii="Book Antiqua" w:hAnsi="Book Antiqua"/>
          <w:sz w:val="30"/>
          <w:szCs w:val="30"/>
        </w:rPr>
        <w:br/>
        <w:t>Survivors include: his parents, sisters, Viola DM, Ann DM, Christine DM, Edith DM, Lucinda Eicher, brothers; Sam DM, Joseph DM, Paul DM, Levi DM Eicher all at home, grandmothers; Edith D. Eicher of Berne, and Margaret G. Eicher of Bryant.</w:t>
      </w:r>
      <w:r w:rsidRPr="00ED41C9">
        <w:rPr>
          <w:rFonts w:ascii="Book Antiqua" w:hAnsi="Book Antiqua"/>
          <w:sz w:val="30"/>
          <w:szCs w:val="30"/>
        </w:rPr>
        <w:br/>
      </w:r>
      <w:r w:rsidRPr="00ED41C9">
        <w:rPr>
          <w:rFonts w:ascii="Book Antiqua" w:hAnsi="Book Antiqua"/>
          <w:sz w:val="30"/>
          <w:szCs w:val="30"/>
        </w:rPr>
        <w:br/>
        <w:t>Preceding in death are grandfathers; Jacob J. Eicher and Paul V. Eicher.</w:t>
      </w:r>
      <w:r w:rsidRPr="00ED41C9">
        <w:rPr>
          <w:rFonts w:ascii="Book Antiqua" w:hAnsi="Book Antiqua"/>
          <w:sz w:val="30"/>
          <w:szCs w:val="30"/>
        </w:rPr>
        <w:br/>
      </w:r>
      <w:r w:rsidRPr="00ED41C9">
        <w:rPr>
          <w:rFonts w:ascii="Book Antiqua" w:hAnsi="Book Antiqua"/>
          <w:sz w:val="30"/>
          <w:szCs w:val="30"/>
        </w:rPr>
        <w:br/>
        <w:t xml:space="preserve">Funeral services are Sunday, February 14, 2015 at 9:00 am. at the home. Visitation Friday from noon to 8 pm and Saturday from 9:00 am to 8:00 pm at </w:t>
      </w:r>
      <w:proofErr w:type="gramStart"/>
      <w:r w:rsidRPr="00ED41C9">
        <w:rPr>
          <w:rFonts w:ascii="Book Antiqua" w:hAnsi="Book Antiqua"/>
          <w:sz w:val="30"/>
          <w:szCs w:val="30"/>
        </w:rPr>
        <w:t>the</w:t>
      </w:r>
      <w:proofErr w:type="gramEnd"/>
      <w:r w:rsidRPr="00ED41C9">
        <w:rPr>
          <w:rFonts w:ascii="Book Antiqua" w:hAnsi="Book Antiqua"/>
          <w:sz w:val="30"/>
          <w:szCs w:val="30"/>
        </w:rPr>
        <w:t xml:space="preserve"> home</w:t>
      </w:r>
      <w:r>
        <w:rPr>
          <w:rFonts w:ascii="Book Antiqua" w:hAnsi="Book Antiqua"/>
          <w:sz w:val="30"/>
          <w:szCs w:val="30"/>
        </w:rPr>
        <w:t xml:space="preserve"> </w:t>
      </w:r>
      <w:r w:rsidRPr="00ED41C9">
        <w:rPr>
          <w:rFonts w:ascii="Book Antiqua" w:hAnsi="Book Antiqua"/>
          <w:sz w:val="30"/>
          <w:szCs w:val="30"/>
        </w:rPr>
        <w:t xml:space="preserve">(5121E, 500S) </w:t>
      </w:r>
      <w:proofErr w:type="gramStart"/>
      <w:r w:rsidRPr="00ED41C9">
        <w:rPr>
          <w:rFonts w:ascii="Book Antiqua" w:hAnsi="Book Antiqua"/>
          <w:sz w:val="30"/>
          <w:szCs w:val="30"/>
        </w:rPr>
        <w:t>Berne</w:t>
      </w:r>
      <w:proofErr w:type="gramEnd"/>
      <w:r w:rsidRPr="00ED41C9">
        <w:rPr>
          <w:rFonts w:ascii="Book Antiqua" w:hAnsi="Book Antiqua"/>
          <w:sz w:val="30"/>
          <w:szCs w:val="30"/>
        </w:rPr>
        <w:t xml:space="preserve">. Officiating is Bishop Joe E. Schwartz. Burial is in the </w:t>
      </w:r>
      <w:proofErr w:type="spellStart"/>
      <w:r w:rsidRPr="00ED41C9">
        <w:rPr>
          <w:rFonts w:ascii="Book Antiqua" w:hAnsi="Book Antiqua"/>
          <w:sz w:val="30"/>
          <w:szCs w:val="30"/>
        </w:rPr>
        <w:t>Bluecreek</w:t>
      </w:r>
      <w:proofErr w:type="spellEnd"/>
      <w:r w:rsidRPr="00ED41C9">
        <w:rPr>
          <w:rFonts w:ascii="Book Antiqua" w:hAnsi="Book Antiqua"/>
          <w:sz w:val="30"/>
          <w:szCs w:val="30"/>
        </w:rPr>
        <w:t xml:space="preserve"> Cemetery, rural east Berne.</w:t>
      </w:r>
      <w:r w:rsidRPr="00ED41C9">
        <w:rPr>
          <w:rFonts w:ascii="Book Antiqua" w:hAnsi="Book Antiqua"/>
          <w:sz w:val="30"/>
          <w:szCs w:val="30"/>
        </w:rPr>
        <w:br/>
      </w:r>
      <w:r w:rsidRPr="00ED41C9">
        <w:rPr>
          <w:rFonts w:ascii="Book Antiqua" w:hAnsi="Book Antiqua"/>
          <w:sz w:val="30"/>
          <w:szCs w:val="30"/>
        </w:rPr>
        <w:br/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47F7032E" w14:textId="77777777" w:rsidR="00ED41C9" w:rsidRDefault="00ED41C9" w:rsidP="00ED41C9">
      <w:pPr>
        <w:shd w:val="clear" w:color="auto" w:fill="FFFFFF"/>
        <w:spacing w:after="0" w:line="240" w:lineRule="auto"/>
        <w:outlineLvl w:val="1"/>
        <w:rPr>
          <w:rFonts w:ascii="Book Antiqua" w:hAnsi="Book Antiqua"/>
          <w:sz w:val="30"/>
          <w:szCs w:val="30"/>
        </w:rPr>
      </w:pPr>
    </w:p>
    <w:p w14:paraId="7B84CA10" w14:textId="2FE20C25" w:rsidR="00ED41C9" w:rsidRPr="008F6D26" w:rsidRDefault="00ED41C9" w:rsidP="00ED41C9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</w:p>
    <w:sectPr w:rsidR="00ED41C9" w:rsidRPr="008F6D26" w:rsidSect="00ED41C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CD"/>
    <w:rsid w:val="00075EF8"/>
    <w:rsid w:val="0048460F"/>
    <w:rsid w:val="00587469"/>
    <w:rsid w:val="007E5DCD"/>
    <w:rsid w:val="008F6D26"/>
    <w:rsid w:val="00C43FB7"/>
    <w:rsid w:val="00C846BC"/>
    <w:rsid w:val="00ED4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1F0EE"/>
  <w15:docId w15:val="{02B02A00-3470-44EF-91EE-92564CE0D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E5D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E5DC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yiv3678530352apple-converted-space">
    <w:name w:val="yiv3678530352apple-converted-space"/>
    <w:basedOn w:val="DefaultParagraphFont"/>
    <w:rsid w:val="007E5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48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2613">
          <w:marLeft w:val="48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51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3115">
          <w:marLeft w:val="480"/>
          <w:marRight w:val="24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141</Words>
  <Characters>793</Characters>
  <Application>Microsoft Office Word</Application>
  <DocSecurity>0</DocSecurity>
  <Lines>19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2025-12-15T15:16:00Z</dcterms:created>
  <dcterms:modified xsi:type="dcterms:W3CDTF">2025-12-15T15:16:00Z</dcterms:modified>
</cp:coreProperties>
</file>